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1D97" w14:textId="77777777" w:rsidR="00495F24" w:rsidRPr="002B5653" w:rsidRDefault="00495F24" w:rsidP="00495F24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Ecole maternelle du Nord</w:t>
      </w:r>
    </w:p>
    <w:p w14:paraId="0F70F1B7" w14:textId="77777777" w:rsidR="00495F24" w:rsidRPr="002B5653" w:rsidRDefault="00495F24" w:rsidP="00495F24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 xml:space="preserve">4, route </w:t>
      </w:r>
      <w:proofErr w:type="spellStart"/>
      <w:r w:rsidRPr="002B5653">
        <w:rPr>
          <w:sz w:val="18"/>
          <w:szCs w:val="18"/>
        </w:rPr>
        <w:t>Burkel</w:t>
      </w:r>
      <w:proofErr w:type="spellEnd"/>
    </w:p>
    <w:p w14:paraId="7AF5B45F" w14:textId="77777777" w:rsidR="00495F24" w:rsidRPr="002B5653" w:rsidRDefault="00495F24" w:rsidP="00495F24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67400 ILLKIRCH-GRAFFENSTADEN</w:t>
      </w:r>
    </w:p>
    <w:p w14:paraId="3F1597DF" w14:textId="77777777" w:rsidR="00495F24" w:rsidRPr="002B5653" w:rsidRDefault="00495F24" w:rsidP="00495F24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Mail : ce.0670256p@ac-strasbourg.fr</w:t>
      </w:r>
    </w:p>
    <w:p w14:paraId="3A702D7D" w14:textId="77777777" w:rsidR="00495F24" w:rsidRPr="002B5653" w:rsidRDefault="00495F24" w:rsidP="00495F24">
      <w:pPr>
        <w:spacing w:after="0"/>
        <w:rPr>
          <w:sz w:val="18"/>
          <w:szCs w:val="18"/>
        </w:rPr>
      </w:pPr>
      <w:r w:rsidRPr="002B5653">
        <w:rPr>
          <w:sz w:val="18"/>
          <w:szCs w:val="18"/>
        </w:rPr>
        <w:t>Téléphone : 06 30 90 98 17</w:t>
      </w:r>
    </w:p>
    <w:p w14:paraId="7C8DE854" w14:textId="77777777" w:rsidR="00495F24" w:rsidRDefault="00495F24" w:rsidP="00495F24"/>
    <w:p w14:paraId="6B16C923" w14:textId="77777777" w:rsidR="00495F24" w:rsidRPr="00D84859" w:rsidRDefault="00495F24" w:rsidP="00495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84859">
        <w:rPr>
          <w:sz w:val="32"/>
          <w:szCs w:val="32"/>
        </w:rPr>
        <w:t>Liste de matériel pour la rentrée scolaire 2023-2024</w:t>
      </w:r>
    </w:p>
    <w:p w14:paraId="642F2FD6" w14:textId="55C720EC" w:rsidR="00495F24" w:rsidRPr="00D84859" w:rsidRDefault="00495F24" w:rsidP="00495F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2"/>
          <w:szCs w:val="32"/>
        </w:rPr>
      </w:pPr>
      <w:r w:rsidRPr="00D84859">
        <w:rPr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Petite section</w:t>
      </w:r>
      <w:r w:rsidRPr="00D84859">
        <w:rPr>
          <w:sz w:val="32"/>
          <w:szCs w:val="32"/>
        </w:rPr>
        <w:t xml:space="preserve"> -</w:t>
      </w:r>
    </w:p>
    <w:p w14:paraId="014B02C8" w14:textId="77777777" w:rsidR="00495F24" w:rsidRDefault="00495F24" w:rsidP="00495F24"/>
    <w:p w14:paraId="35B6648F" w14:textId="77777777" w:rsidR="00495F24" w:rsidRPr="00D84859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classeur grand format à 2 anneaux</w:t>
      </w:r>
    </w:p>
    <w:p w14:paraId="313C9ABE" w14:textId="77777777" w:rsidR="00495F24" w:rsidRPr="00D84859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lot de 12 intercalaires maxi format 24x32</w:t>
      </w:r>
    </w:p>
    <w:p w14:paraId="7D093353" w14:textId="77777777" w:rsidR="00495F24" w:rsidRPr="00D84859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2 boites de mouchoirs en papier</w:t>
      </w:r>
    </w:p>
    <w:p w14:paraId="65030238" w14:textId="77777777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ramette de 500 feuilles blanches format A4 (21x29,7 cm)</w:t>
      </w:r>
    </w:p>
    <w:p w14:paraId="134CB34F" w14:textId="64B341AF" w:rsidR="00495F24" w:rsidRP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petit cahier (17x22 cm) de 96 pages (</w:t>
      </w:r>
      <w:r>
        <w:rPr>
          <w:sz w:val="26"/>
          <w:szCs w:val="26"/>
        </w:rPr>
        <w:t>pour le carnet de liaison, il suivra l’élève pendant ses trois années de maternelle</w:t>
      </w:r>
      <w:r w:rsidRPr="00D84859">
        <w:rPr>
          <w:sz w:val="26"/>
          <w:szCs w:val="26"/>
        </w:rPr>
        <w:t>)</w:t>
      </w:r>
    </w:p>
    <w:p w14:paraId="3F78FCFB" w14:textId="77777777" w:rsidR="00495F24" w:rsidRPr="00D84859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paire de chausson</w:t>
      </w:r>
    </w:p>
    <w:p w14:paraId="2E3FE8A2" w14:textId="66503A96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Une tenue de rechange adaptée à la saison dans un petit sac qui restera à l’école</w:t>
      </w:r>
    </w:p>
    <w:p w14:paraId="4B87ADAF" w14:textId="4BEBC05F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2 photos récentes (format photo d’identité) avec nom et prénom au dos</w:t>
      </w:r>
    </w:p>
    <w:p w14:paraId="0B7E7952" w14:textId="61C8D881" w:rsidR="00495F24" w:rsidRPr="00D84859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lot </w:t>
      </w:r>
      <w:proofErr w:type="spellStart"/>
      <w:r>
        <w:rPr>
          <w:sz w:val="26"/>
          <w:szCs w:val="26"/>
        </w:rPr>
        <w:t>dez</w:t>
      </w:r>
      <w:proofErr w:type="spellEnd"/>
      <w:r>
        <w:rPr>
          <w:sz w:val="26"/>
          <w:szCs w:val="26"/>
        </w:rPr>
        <w:t xml:space="preserve"> feutre (qui sera mis en commun avec le matériel de classe)</w:t>
      </w:r>
    </w:p>
    <w:p w14:paraId="51E47EB8" w14:textId="69FC3503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gourde avec le nom de l’enfant</w:t>
      </w:r>
      <w:r>
        <w:rPr>
          <w:sz w:val="26"/>
          <w:szCs w:val="26"/>
        </w:rPr>
        <w:t xml:space="preserve"> dans un sac</w:t>
      </w:r>
    </w:p>
    <w:p w14:paraId="616A677B" w14:textId="77777777" w:rsidR="00495F24" w:rsidRPr="00D84859" w:rsidRDefault="00495F24" w:rsidP="00495F24">
      <w:pPr>
        <w:pStyle w:val="Paragraphedeliste"/>
        <w:jc w:val="both"/>
        <w:rPr>
          <w:sz w:val="26"/>
          <w:szCs w:val="26"/>
        </w:rPr>
      </w:pPr>
    </w:p>
    <w:p w14:paraId="7B16F50A" w14:textId="23BA95A8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attestation d’assurance scolaire ET responsabilité civile pour l’année scolaire 2023-2024</w:t>
      </w:r>
    </w:p>
    <w:p w14:paraId="142BF5A7" w14:textId="77777777" w:rsidR="00495F24" w:rsidRPr="00495F24" w:rsidRDefault="00495F24" w:rsidP="00495F24">
      <w:pPr>
        <w:spacing w:after="0"/>
        <w:jc w:val="both"/>
        <w:rPr>
          <w:sz w:val="26"/>
          <w:szCs w:val="26"/>
        </w:rPr>
      </w:pPr>
    </w:p>
    <w:p w14:paraId="3AC38A0D" w14:textId="77777777" w:rsidR="00495F24" w:rsidRPr="00D84859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D84859">
        <w:rPr>
          <w:sz w:val="26"/>
          <w:szCs w:val="26"/>
        </w:rPr>
        <w:t>1 cotisation de 20€ pour un enfant et de 30€ pour deux enfants scolarisés en maternelle (par chèque l’ordre de la coopérative scolaire n°120). Cette cotisation permettra l’achat de matériel commun à la classe (feutres, peinture, papier, etc…), l’achat de livres pour la bibliothèque, ainsi que de participer au financement de cadeaux et de sorties.</w:t>
      </w:r>
    </w:p>
    <w:p w14:paraId="6CC8C743" w14:textId="04E6B1C5" w:rsidR="00495F24" w:rsidRDefault="00495F24" w:rsidP="00495F24">
      <w:pPr>
        <w:jc w:val="both"/>
        <w:rPr>
          <w:b/>
          <w:bCs/>
          <w:sz w:val="26"/>
          <w:szCs w:val="26"/>
        </w:rPr>
      </w:pPr>
      <w:r w:rsidRPr="00495F24">
        <w:rPr>
          <w:b/>
          <w:bCs/>
          <w:sz w:val="26"/>
          <w:szCs w:val="26"/>
        </w:rPr>
        <w:t>Merci de bien vouloir déposer l’ensemble le jour de la rentrée dans un grand sac (type cabas) au nom de l’enfant.</w:t>
      </w:r>
    </w:p>
    <w:p w14:paraId="7F5F4AC9" w14:textId="77777777" w:rsidR="00495F24" w:rsidRDefault="00495F24" w:rsidP="00495F24">
      <w:pPr>
        <w:jc w:val="both"/>
        <w:rPr>
          <w:b/>
          <w:bCs/>
          <w:sz w:val="26"/>
          <w:szCs w:val="26"/>
        </w:rPr>
      </w:pPr>
    </w:p>
    <w:p w14:paraId="6F4BB637" w14:textId="23B55E81" w:rsidR="00495F24" w:rsidRPr="00495F24" w:rsidRDefault="00495F24" w:rsidP="00495F24">
      <w:pPr>
        <w:jc w:val="both"/>
        <w:rPr>
          <w:sz w:val="26"/>
          <w:szCs w:val="26"/>
          <w:u w:val="single"/>
        </w:rPr>
      </w:pPr>
      <w:r w:rsidRPr="00495F24">
        <w:rPr>
          <w:sz w:val="26"/>
          <w:szCs w:val="26"/>
          <w:u w:val="single"/>
        </w:rPr>
        <w:t>Pour les petits qui font la sieste à l’école :</w:t>
      </w:r>
    </w:p>
    <w:p w14:paraId="4ABEFA00" w14:textId="35577523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 doudou, la tétine (si nécessaire et dans ce cas merci de les nommer)</w:t>
      </w:r>
    </w:p>
    <w:p w14:paraId="5DFD5202" w14:textId="395A6299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petit oreiller</w:t>
      </w:r>
    </w:p>
    <w:p w14:paraId="2808519F" w14:textId="75F20A72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plaid ou une petite couverture</w:t>
      </w:r>
    </w:p>
    <w:p w14:paraId="2B2F41AB" w14:textId="28C3E792" w:rsidR="00495F24" w:rsidRDefault="00495F24" w:rsidP="00495F24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grand sac (type cabas) pour y ranger le tout, au nom de l’enfant. L’ensemble vous sera remis la veille de chaque vacance pour lavage.</w:t>
      </w:r>
    </w:p>
    <w:p w14:paraId="31195C55" w14:textId="77777777" w:rsidR="00495F24" w:rsidRPr="00495F24" w:rsidRDefault="00495F24" w:rsidP="00495F24">
      <w:pPr>
        <w:pStyle w:val="Paragraphedeliste"/>
        <w:jc w:val="both"/>
        <w:rPr>
          <w:sz w:val="26"/>
          <w:szCs w:val="26"/>
        </w:rPr>
      </w:pPr>
    </w:p>
    <w:p w14:paraId="18F75331" w14:textId="40D3105C" w:rsidR="00495F24" w:rsidRPr="00495F24" w:rsidRDefault="00495F24" w:rsidP="00495F24">
      <w:pPr>
        <w:jc w:val="both"/>
      </w:pPr>
      <w:r w:rsidRPr="00495F24">
        <w:t>Il est important d’</w:t>
      </w:r>
      <w:r w:rsidRPr="00495F24">
        <w:rPr>
          <w:b/>
          <w:bCs/>
        </w:rPr>
        <w:t xml:space="preserve">inscrire le prénom de son enfant sur le matériel « susceptible d’être perdu » </w:t>
      </w:r>
      <w:r w:rsidRPr="00495F24">
        <w:t>(sac à dos, manteau, pull, écharpe, bonnet, chaussons, trousse…) car à cet âge les enfants ont parfois du mal à savoir ce qui leur appartient.</w:t>
      </w:r>
    </w:p>
    <w:p w14:paraId="32E8592C" w14:textId="30B5E28F" w:rsidR="00AC4ED8" w:rsidRDefault="00495F24" w:rsidP="00495F24">
      <w:pPr>
        <w:jc w:val="both"/>
      </w:pPr>
      <w:r w:rsidRPr="00495F24">
        <w:t xml:space="preserve">Toutes les affaires doivent être </w:t>
      </w:r>
      <w:r w:rsidRPr="00495F24">
        <w:rPr>
          <w:b/>
          <w:bCs/>
        </w:rPr>
        <w:t>pratiques à retirer et à enfiler par les enfants,</w:t>
      </w:r>
      <w:r w:rsidRPr="00495F24">
        <w:t xml:space="preserve"> merci d’éviter les chaussures à lacets </w:t>
      </w:r>
      <w:r>
        <w:t>ou les écharpes et de favoriser les moufles plutôt que les gants lorsque la météo le demande.</w:t>
      </w:r>
    </w:p>
    <w:sectPr w:rsidR="00AC4ED8" w:rsidSect="002B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001"/>
    <w:multiLevelType w:val="hybridMultilevel"/>
    <w:tmpl w:val="853024D8"/>
    <w:lvl w:ilvl="0" w:tplc="08D4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8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24"/>
    <w:rsid w:val="002E73AB"/>
    <w:rsid w:val="00495F24"/>
    <w:rsid w:val="00A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54F5"/>
  <w15:chartTrackingRefBased/>
  <w15:docId w15:val="{CBA3F9BF-1816-4122-8CC3-6DBE5E34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WEBER-ROSENBERGER</dc:creator>
  <cp:keywords/>
  <dc:description/>
  <cp:lastModifiedBy>Lydie WEBER-ROSENBERGER</cp:lastModifiedBy>
  <cp:revision>1</cp:revision>
  <dcterms:created xsi:type="dcterms:W3CDTF">2023-07-03T07:16:00Z</dcterms:created>
  <dcterms:modified xsi:type="dcterms:W3CDTF">2023-07-03T07:24:00Z</dcterms:modified>
</cp:coreProperties>
</file>